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47" w:rsidRPr="00444247" w:rsidRDefault="00444247" w:rsidP="00444247">
      <w:pPr>
        <w:widowControl/>
        <w:shd w:val="clear" w:color="auto" w:fill="FFFFFF"/>
        <w:jc w:val="center"/>
        <w:outlineLvl w:val="1"/>
        <w:rPr>
          <w:rFonts w:ascii="inherit" w:eastAsia="宋体" w:hAnsi="inherit" w:cs="Segoe UI"/>
          <w:color w:val="333333"/>
          <w:kern w:val="0"/>
          <w:sz w:val="36"/>
          <w:szCs w:val="36"/>
        </w:rPr>
      </w:pPr>
      <w:r w:rsidRPr="00444247">
        <w:rPr>
          <w:rFonts w:ascii="inherit" w:eastAsia="宋体" w:hAnsi="inherit" w:cs="Segoe UI"/>
          <w:color w:val="333333"/>
          <w:kern w:val="0"/>
          <w:sz w:val="36"/>
          <w:szCs w:val="36"/>
        </w:rPr>
        <w:t>福建省福州结核病防治院办公耗材及临床被服装具采购项目结果公告</w:t>
      </w:r>
      <w:r w:rsidRPr="00444247">
        <w:rPr>
          <w:rFonts w:ascii="inherit" w:eastAsia="宋体" w:hAnsi="inherit" w:cs="Segoe UI"/>
          <w:color w:val="333333"/>
          <w:kern w:val="0"/>
          <w:sz w:val="36"/>
          <w:szCs w:val="36"/>
        </w:rPr>
        <w:t>(</w:t>
      </w:r>
      <w:r w:rsidRPr="00444247">
        <w:rPr>
          <w:rFonts w:ascii="inherit" w:eastAsia="宋体" w:hAnsi="inherit" w:cs="Segoe UI"/>
          <w:color w:val="333333"/>
          <w:kern w:val="0"/>
          <w:sz w:val="36"/>
          <w:szCs w:val="36"/>
        </w:rPr>
        <w:t>包</w:t>
      </w:r>
      <w:r w:rsidRPr="00444247">
        <w:rPr>
          <w:rFonts w:ascii="inherit" w:eastAsia="宋体" w:hAnsi="inherit" w:cs="Segoe UI"/>
          <w:color w:val="333333"/>
          <w:kern w:val="0"/>
          <w:sz w:val="36"/>
          <w:szCs w:val="36"/>
        </w:rPr>
        <w:t>2)</w:t>
      </w:r>
    </w:p>
    <w:p w:rsidR="00444247" w:rsidRPr="00444247" w:rsidRDefault="00444247" w:rsidP="00444247">
      <w:pPr>
        <w:widowControl/>
        <w:shd w:val="clear" w:color="auto" w:fill="FFFFFF"/>
        <w:jc w:val="left"/>
        <w:rPr>
          <w:rFonts w:ascii="Segoe UI" w:eastAsia="宋体" w:hAnsi="Segoe UI" w:cs="Segoe UI"/>
          <w:color w:val="333333"/>
          <w:kern w:val="0"/>
          <w:szCs w:val="21"/>
        </w:rPr>
      </w:pPr>
      <w:r w:rsidRPr="00444247">
        <w:rPr>
          <w:rFonts w:ascii="Segoe UI" w:eastAsia="宋体" w:hAnsi="Segoe UI" w:cs="Segoe UI"/>
          <w:color w:val="B5B5B7"/>
          <w:kern w:val="0"/>
          <w:szCs w:val="21"/>
        </w:rPr>
        <w:t>项目编号：</w:t>
      </w:r>
      <w:r w:rsidRPr="00444247">
        <w:rPr>
          <w:rFonts w:ascii="Segoe UI" w:eastAsia="宋体" w:hAnsi="Segoe UI" w:cs="Segoe UI"/>
          <w:color w:val="B5B5B7"/>
          <w:kern w:val="0"/>
          <w:szCs w:val="21"/>
        </w:rPr>
        <w:t>[350100]ZJGC[GK]2020001</w:t>
      </w:r>
      <w:r w:rsidRPr="00444247">
        <w:rPr>
          <w:rFonts w:ascii="Segoe UI" w:eastAsia="宋体" w:hAnsi="Segoe UI" w:cs="Segoe UI"/>
          <w:color w:val="B5B5B7"/>
          <w:kern w:val="0"/>
          <w:szCs w:val="21"/>
        </w:rPr>
        <w:t>作者：</w:t>
      </w:r>
      <w:r w:rsidRPr="00444247">
        <w:rPr>
          <w:rFonts w:ascii="Segoe UI" w:eastAsia="宋体" w:hAnsi="Segoe UI" w:cs="Segoe UI"/>
          <w:color w:val="B5B5B7"/>
          <w:kern w:val="0"/>
          <w:szCs w:val="21"/>
        </w:rPr>
        <w:t xml:space="preserve"> </w:t>
      </w:r>
      <w:r w:rsidRPr="00444247">
        <w:rPr>
          <w:rFonts w:ascii="Segoe UI" w:eastAsia="宋体" w:hAnsi="Segoe UI" w:cs="Segoe UI"/>
          <w:color w:val="B5B5B7"/>
          <w:kern w:val="0"/>
          <w:szCs w:val="21"/>
        </w:rPr>
        <w:t>福建省福州结核病防治院发布时间：</w:t>
      </w:r>
      <w:r w:rsidRPr="00444247">
        <w:rPr>
          <w:rFonts w:ascii="Segoe UI" w:eastAsia="宋体" w:hAnsi="Segoe UI" w:cs="Segoe UI"/>
          <w:color w:val="B5B5B7"/>
          <w:kern w:val="0"/>
          <w:szCs w:val="21"/>
        </w:rPr>
        <w:t xml:space="preserve"> 2021-01-25 11:37</w:t>
      </w:r>
    </w:p>
    <w:p w:rsidR="00444247" w:rsidRPr="00444247" w:rsidRDefault="00444247" w:rsidP="00444247">
      <w:pPr>
        <w:widowControl/>
        <w:shd w:val="clear" w:color="auto" w:fill="FFFFFF"/>
        <w:spacing w:before="600"/>
        <w:ind w:firstLine="390"/>
        <w:jc w:val="center"/>
        <w:rPr>
          <w:rFonts w:ascii="Segoe UI" w:eastAsia="宋体" w:hAnsi="Segoe UI" w:cs="Segoe UI"/>
          <w:color w:val="717171"/>
          <w:kern w:val="0"/>
          <w:szCs w:val="21"/>
        </w:rPr>
      </w:pPr>
      <w:r w:rsidRPr="00444247">
        <w:rPr>
          <w:rFonts w:ascii="Simsun" w:eastAsia="宋体" w:hAnsi="Simsun" w:cs="Segoe UI"/>
          <w:b/>
          <w:bCs/>
          <w:color w:val="717171"/>
          <w:kern w:val="0"/>
          <w:sz w:val="54"/>
          <w:szCs w:val="54"/>
        </w:rPr>
        <w:br/>
      </w:r>
      <w:r w:rsidRPr="00444247">
        <w:rPr>
          <w:rFonts w:ascii="Simsun" w:eastAsia="宋体" w:hAnsi="Simsun" w:cs="Segoe UI"/>
          <w:b/>
          <w:bCs/>
          <w:color w:val="717171"/>
          <w:kern w:val="0"/>
          <w:sz w:val="54"/>
          <w:szCs w:val="54"/>
        </w:rPr>
        <w:t>福建省福州结核病防治院办公耗材及临床被服装具采购项目结果公告（合同包</w:t>
      </w:r>
      <w:r w:rsidRPr="00444247">
        <w:rPr>
          <w:rFonts w:ascii="Simsun" w:eastAsia="宋体" w:hAnsi="Simsun" w:cs="Segoe UI"/>
          <w:b/>
          <w:bCs/>
          <w:color w:val="717171"/>
          <w:kern w:val="0"/>
          <w:sz w:val="54"/>
          <w:szCs w:val="54"/>
        </w:rPr>
        <w:t>[350100]ZJGC[GK]2020001-2</w:t>
      </w:r>
      <w:r w:rsidRPr="00444247">
        <w:rPr>
          <w:rFonts w:ascii="Simsun" w:eastAsia="宋体" w:hAnsi="Simsun" w:cs="Segoe UI"/>
          <w:b/>
          <w:bCs/>
          <w:color w:val="717171"/>
          <w:kern w:val="0"/>
          <w:sz w:val="54"/>
          <w:szCs w:val="54"/>
        </w:rPr>
        <w:t>）</w:t>
      </w:r>
      <w:r w:rsidRPr="00444247">
        <w:rPr>
          <w:rFonts w:ascii="Simsun" w:eastAsia="宋体" w:hAnsi="Simsun" w:cs="Segoe UI"/>
          <w:b/>
          <w:bCs/>
          <w:color w:val="717171"/>
          <w:kern w:val="0"/>
          <w:sz w:val="36"/>
          <w:szCs w:val="36"/>
        </w:rPr>
        <w:br/>
      </w:r>
      <w:r w:rsidRPr="00444247">
        <w:rPr>
          <w:rFonts w:ascii="Simsun" w:eastAsia="宋体" w:hAnsi="Simsun" w:cs="Segoe UI"/>
          <w:b/>
          <w:bCs/>
          <w:color w:val="717171"/>
          <w:kern w:val="0"/>
          <w:sz w:val="36"/>
          <w:szCs w:val="36"/>
        </w:rPr>
        <w:br/>
      </w:r>
    </w:p>
    <w:p w:rsidR="00444247" w:rsidRPr="00444247" w:rsidRDefault="00444247" w:rsidP="00444247">
      <w:pPr>
        <w:widowControl/>
        <w:shd w:val="clear" w:color="auto" w:fill="FFFFFF"/>
        <w:jc w:val="left"/>
        <w:rPr>
          <w:rFonts w:ascii="Simsun" w:eastAsia="宋体" w:hAnsi="Simsun" w:cs="Segoe UI"/>
          <w:color w:val="333333"/>
          <w:kern w:val="0"/>
          <w:sz w:val="30"/>
          <w:szCs w:val="30"/>
        </w:rPr>
      </w:pPr>
      <w:r w:rsidRPr="00444247">
        <w:rPr>
          <w:rFonts w:ascii="Simsun" w:eastAsia="宋体" w:hAnsi="Simsun" w:cs="Segoe UI"/>
          <w:b/>
          <w:bCs/>
          <w:color w:val="333333"/>
          <w:kern w:val="0"/>
          <w:sz w:val="30"/>
          <w:szCs w:val="30"/>
        </w:rPr>
        <w:t>一、项目编号：</w:t>
      </w:r>
      <w:r w:rsidRPr="00444247">
        <w:rPr>
          <w:rFonts w:ascii="Segoe UI" w:eastAsia="宋体" w:hAnsi="Segoe UI" w:cs="Segoe UI"/>
          <w:color w:val="333333"/>
          <w:kern w:val="0"/>
          <w:szCs w:val="21"/>
        </w:rPr>
        <w:t> </w:t>
      </w:r>
      <w:r w:rsidRPr="00444247">
        <w:rPr>
          <w:rFonts w:ascii="Simsun" w:eastAsia="宋体" w:hAnsi="Simsun" w:cs="Segoe UI"/>
          <w:color w:val="333333"/>
          <w:kern w:val="0"/>
          <w:sz w:val="30"/>
          <w:szCs w:val="30"/>
        </w:rPr>
        <w:t>[350100]ZJGC[GK]2020001</w:t>
      </w:r>
      <w:r w:rsidRPr="00444247">
        <w:rPr>
          <w:rFonts w:ascii="Simsun" w:eastAsia="宋体" w:hAnsi="Simsun" w:cs="Segoe UI"/>
          <w:color w:val="333333"/>
          <w:kern w:val="0"/>
          <w:sz w:val="30"/>
          <w:szCs w:val="30"/>
        </w:rPr>
        <w:br/>
      </w:r>
      <w:r w:rsidRPr="00444247">
        <w:rPr>
          <w:rFonts w:ascii="Simsun" w:eastAsia="宋体" w:hAnsi="Simsun" w:cs="Segoe UI"/>
          <w:b/>
          <w:bCs/>
          <w:color w:val="333333"/>
          <w:kern w:val="0"/>
          <w:sz w:val="30"/>
          <w:szCs w:val="30"/>
        </w:rPr>
        <w:t>二、项目名称：</w:t>
      </w:r>
      <w:r w:rsidRPr="00444247">
        <w:rPr>
          <w:rFonts w:ascii="Simsun" w:eastAsia="宋体" w:hAnsi="Simsun" w:cs="Segoe UI"/>
          <w:color w:val="333333"/>
          <w:kern w:val="0"/>
          <w:sz w:val="30"/>
          <w:szCs w:val="30"/>
        </w:rPr>
        <w:t>福建省福州结核病防治院办公耗材及临床被服装具采购项目</w:t>
      </w:r>
      <w:r w:rsidRPr="00444247">
        <w:rPr>
          <w:rFonts w:ascii="Simsun" w:eastAsia="宋体" w:hAnsi="Simsun" w:cs="Segoe UI"/>
          <w:color w:val="333333"/>
          <w:kern w:val="0"/>
          <w:sz w:val="30"/>
          <w:szCs w:val="30"/>
        </w:rPr>
        <w:br/>
      </w:r>
      <w:r w:rsidRPr="00444247">
        <w:rPr>
          <w:rFonts w:ascii="Simsun" w:eastAsia="宋体" w:hAnsi="Simsun" w:cs="Segoe UI"/>
          <w:b/>
          <w:bCs/>
          <w:color w:val="333333"/>
          <w:kern w:val="0"/>
          <w:sz w:val="30"/>
          <w:szCs w:val="30"/>
        </w:rPr>
        <w:t>三、采购结果</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[350100]ZJGC[GK]2020001-2 </w:t>
      </w:r>
      <w:r w:rsidRPr="00444247">
        <w:rPr>
          <w:rFonts w:ascii="Simsun" w:eastAsia="宋体" w:hAnsi="Simsun" w:cs="Segoe UI"/>
          <w:color w:val="333333"/>
          <w:kern w:val="0"/>
          <w:sz w:val="30"/>
          <w:szCs w:val="30"/>
        </w:rPr>
        <w:t>包</w:t>
      </w:r>
      <w:r w:rsidRPr="00444247">
        <w:rPr>
          <w:rFonts w:ascii="Simsun" w:eastAsia="宋体" w:hAnsi="Simsun" w:cs="Segoe UI"/>
          <w:color w:val="333333"/>
          <w:kern w:val="0"/>
          <w:sz w:val="30"/>
          <w:szCs w:val="30"/>
        </w:rPr>
        <w:t>2</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9"/>
        <w:gridCol w:w="3667"/>
        <w:gridCol w:w="2274"/>
      </w:tblGrid>
      <w:tr w:rsidR="00444247" w:rsidRPr="00444247" w:rsidTr="0044424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供应商名称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供应商地址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中标（成交）金额（单位：元）</w:t>
            </w:r>
          </w:p>
        </w:tc>
      </w:tr>
      <w:tr w:rsidR="00444247" w:rsidRPr="00444247" w:rsidTr="0044424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福州锦程和谐电子有限公司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福州市晋安区王庄街道福新中路39号和声工商大厦四层05室第E间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22208.0000元</w:t>
            </w:r>
          </w:p>
        </w:tc>
      </w:tr>
    </w:tbl>
    <w:p w:rsidR="00444247" w:rsidRPr="00444247" w:rsidRDefault="00444247" w:rsidP="00444247">
      <w:pPr>
        <w:widowControl/>
        <w:shd w:val="clear" w:color="auto" w:fill="FFFFFF"/>
        <w:jc w:val="left"/>
        <w:rPr>
          <w:rFonts w:ascii="Simsun" w:eastAsia="宋体" w:hAnsi="Simsun" w:cs="Segoe UI"/>
          <w:color w:val="333333"/>
          <w:kern w:val="0"/>
          <w:sz w:val="30"/>
          <w:szCs w:val="30"/>
        </w:rPr>
      </w:pPr>
      <w:r w:rsidRPr="00444247">
        <w:rPr>
          <w:rFonts w:ascii="Simsun" w:eastAsia="宋体" w:hAnsi="Simsun" w:cs="Segoe UI"/>
          <w:color w:val="333333"/>
          <w:kern w:val="0"/>
          <w:sz w:val="30"/>
          <w:szCs w:val="30"/>
        </w:rPr>
        <w:br/>
      </w:r>
      <w:r w:rsidRPr="00444247">
        <w:rPr>
          <w:rFonts w:ascii="Simsun" w:eastAsia="宋体" w:hAnsi="Simsun" w:cs="Segoe UI"/>
          <w:b/>
          <w:bCs/>
          <w:color w:val="333333"/>
          <w:kern w:val="0"/>
          <w:sz w:val="30"/>
          <w:szCs w:val="30"/>
        </w:rPr>
        <w:t>四、主要标的信息</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合同包</w:t>
      </w:r>
      <w:r w:rsidRPr="00444247">
        <w:rPr>
          <w:rFonts w:ascii="Simsun" w:eastAsia="宋体" w:hAnsi="Simsun" w:cs="Segoe UI"/>
          <w:color w:val="333333"/>
          <w:kern w:val="0"/>
          <w:sz w:val="30"/>
          <w:szCs w:val="30"/>
        </w:rPr>
        <w:t>[350100]ZJGC[GK]2020001-2 </w:t>
      </w:r>
      <w:r w:rsidRPr="00444247">
        <w:rPr>
          <w:rFonts w:ascii="Simsun" w:eastAsia="宋体" w:hAnsi="Simsun" w:cs="Segoe UI"/>
          <w:color w:val="333333"/>
          <w:kern w:val="0"/>
          <w:sz w:val="30"/>
          <w:szCs w:val="30"/>
        </w:rPr>
        <w:t>包</w:t>
      </w:r>
      <w:r w:rsidRPr="00444247">
        <w:rPr>
          <w:rFonts w:ascii="Simsun" w:eastAsia="宋体" w:hAnsi="Simsun" w:cs="Segoe UI"/>
          <w:color w:val="333333"/>
          <w:kern w:val="0"/>
          <w:sz w:val="30"/>
          <w:szCs w:val="30"/>
        </w:rPr>
        <w:t>2</w:t>
      </w:r>
    </w:p>
    <w:p w:rsidR="00444247" w:rsidRPr="00444247" w:rsidRDefault="00444247" w:rsidP="00444247">
      <w:pPr>
        <w:widowControl/>
        <w:shd w:val="clear" w:color="auto" w:fill="FFFFFF"/>
        <w:jc w:val="left"/>
        <w:rPr>
          <w:rFonts w:ascii="Simsun" w:eastAsia="宋体" w:hAnsi="Simsun" w:cs="Segoe UI"/>
          <w:color w:val="333333"/>
          <w:kern w:val="0"/>
          <w:sz w:val="30"/>
          <w:szCs w:val="30"/>
        </w:rPr>
      </w:pPr>
      <w:r w:rsidRPr="00444247">
        <w:rPr>
          <w:rFonts w:ascii="Simsun" w:eastAsia="宋体" w:hAnsi="Simsun" w:cs="Segoe UI"/>
          <w:color w:val="333333"/>
          <w:kern w:val="0"/>
          <w:sz w:val="30"/>
          <w:szCs w:val="30"/>
        </w:rPr>
        <w:lastRenderedPageBreak/>
        <w:t>福州锦程和谐电子有限公司：</w:t>
      </w:r>
      <w:r w:rsidRPr="00444247">
        <w:rPr>
          <w:rFonts w:ascii="Simsun" w:eastAsia="宋体" w:hAnsi="Simsun" w:cs="Segoe UI"/>
          <w:color w:val="333333"/>
          <w:kern w:val="0"/>
          <w:sz w:val="30"/>
          <w:szCs w:val="30"/>
        </w:rPr>
        <w:br/>
      </w:r>
      <w:r w:rsidRPr="00444247">
        <w:rPr>
          <w:rFonts w:ascii="Simsun" w:eastAsia="宋体" w:hAnsi="Simsun" w:cs="Segoe UI"/>
          <w:color w:val="333333"/>
          <w:kern w:val="0"/>
          <w:sz w:val="30"/>
          <w:szCs w:val="30"/>
        </w:rPr>
        <w:t>货物类</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160"/>
        <w:gridCol w:w="1148"/>
        <w:gridCol w:w="516"/>
        <w:gridCol w:w="1430"/>
        <w:gridCol w:w="866"/>
        <w:gridCol w:w="735"/>
        <w:gridCol w:w="735"/>
      </w:tblGrid>
      <w:tr w:rsidR="00444247" w:rsidRPr="00444247" w:rsidTr="00444247">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品目号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品目编号及</w:t>
            </w:r>
            <w:r w:rsidRPr="00444247">
              <w:rPr>
                <w:rFonts w:ascii="宋体" w:eastAsia="宋体" w:hAnsi="宋体" w:cs="宋体"/>
                <w:kern w:val="0"/>
                <w:sz w:val="24"/>
                <w:szCs w:val="24"/>
              </w:rPr>
              <w:br/>
              <w:t>品目名称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采购标的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品牌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规格型号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数量</w:t>
            </w:r>
            <w:r w:rsidRPr="00444247">
              <w:rPr>
                <w:rFonts w:ascii="宋体" w:eastAsia="宋体" w:hAnsi="宋体" w:cs="宋体"/>
                <w:kern w:val="0"/>
                <w:sz w:val="24"/>
                <w:szCs w:val="24"/>
              </w:rPr>
              <w:br/>
              <w:t>（单位）</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单价</w:t>
            </w:r>
            <w:r w:rsidRPr="00444247">
              <w:rPr>
                <w:rFonts w:ascii="宋体" w:eastAsia="宋体" w:hAnsi="宋体" w:cs="宋体"/>
                <w:kern w:val="0"/>
                <w:sz w:val="24"/>
                <w:szCs w:val="24"/>
              </w:rPr>
              <w:br/>
              <w:t>（元）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金额</w:t>
            </w:r>
            <w:r w:rsidRPr="00444247">
              <w:rPr>
                <w:rFonts w:ascii="宋体" w:eastAsia="宋体" w:hAnsi="宋体" w:cs="宋体"/>
                <w:kern w:val="0"/>
                <w:sz w:val="24"/>
                <w:szCs w:val="24"/>
              </w:rPr>
              <w:br/>
              <w:t>（元）</w:t>
            </w:r>
          </w:p>
        </w:tc>
      </w:tr>
      <w:tr w:rsidR="00444247" w:rsidRPr="00444247" w:rsidTr="0044424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A090201</w:t>
            </w:r>
            <w:r w:rsidRPr="00444247">
              <w:rPr>
                <w:rFonts w:ascii="宋体" w:eastAsia="宋体" w:hAnsi="宋体" w:cs="宋体"/>
                <w:color w:val="548DD4"/>
                <w:kern w:val="0"/>
                <w:sz w:val="24"/>
                <w:szCs w:val="24"/>
              </w:rPr>
              <w:br/>
              <w:t>鼓粉盒</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鼓粉盒</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天威等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严格按照招标文件要求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1（批）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20986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20986</w:t>
            </w:r>
          </w:p>
        </w:tc>
      </w:tr>
      <w:tr w:rsidR="00444247" w:rsidRPr="00444247" w:rsidTr="0044424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A08010599</w:t>
            </w:r>
            <w:r w:rsidRPr="00444247">
              <w:rPr>
                <w:rFonts w:ascii="宋体" w:eastAsia="宋体" w:hAnsi="宋体" w:cs="宋体"/>
                <w:color w:val="548DD4"/>
                <w:kern w:val="0"/>
                <w:sz w:val="24"/>
                <w:szCs w:val="24"/>
              </w:rPr>
              <w:br/>
              <w:t>其他纸制品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打印纸、处方笺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奥友等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严格按照招标文件要求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1（批）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684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684</w:t>
            </w:r>
          </w:p>
        </w:tc>
      </w:tr>
      <w:tr w:rsidR="00444247" w:rsidRPr="00444247" w:rsidTr="0044424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A08010599</w:t>
            </w:r>
            <w:r w:rsidRPr="00444247">
              <w:rPr>
                <w:rFonts w:ascii="宋体" w:eastAsia="宋体" w:hAnsi="宋体" w:cs="宋体"/>
                <w:color w:val="548DD4"/>
                <w:kern w:val="0"/>
                <w:sz w:val="24"/>
                <w:szCs w:val="24"/>
              </w:rPr>
              <w:br/>
              <w:t>其他纸制品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标签纸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奥友等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严格按照招标文件要求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1（批）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538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color w:val="548DD4"/>
                <w:kern w:val="0"/>
                <w:sz w:val="24"/>
                <w:szCs w:val="24"/>
              </w:rPr>
              <w:t>538</w:t>
            </w:r>
          </w:p>
        </w:tc>
      </w:tr>
    </w:tbl>
    <w:p w:rsidR="00444247" w:rsidRPr="00444247" w:rsidRDefault="00444247" w:rsidP="00444247">
      <w:pPr>
        <w:widowControl/>
        <w:shd w:val="clear" w:color="auto" w:fill="FFFFFF"/>
        <w:jc w:val="left"/>
        <w:rPr>
          <w:rFonts w:ascii="宋体" w:eastAsia="宋体" w:hAnsi="宋体" w:cs="宋体"/>
          <w:kern w:val="0"/>
          <w:sz w:val="24"/>
          <w:szCs w:val="24"/>
        </w:rPr>
      </w:pPr>
      <w:r w:rsidRPr="00444247">
        <w:rPr>
          <w:rFonts w:ascii="Simsun" w:eastAsia="宋体" w:hAnsi="Simsun" w:cs="Segoe UI"/>
          <w:b/>
          <w:bCs/>
          <w:color w:val="333333"/>
          <w:kern w:val="0"/>
          <w:sz w:val="30"/>
          <w:szCs w:val="30"/>
        </w:rPr>
        <w:br/>
      </w:r>
      <w:r w:rsidRPr="00444247">
        <w:rPr>
          <w:rFonts w:ascii="Simsun" w:eastAsia="宋体" w:hAnsi="Simsun" w:cs="Segoe UI"/>
          <w:b/>
          <w:bCs/>
          <w:color w:val="333333"/>
          <w:kern w:val="0"/>
          <w:sz w:val="30"/>
          <w:szCs w:val="30"/>
        </w:rPr>
        <w:t>五、评标专家（单一来源采购人员）名单：</w:t>
      </w:r>
      <w:r w:rsidRPr="00444247">
        <w:rPr>
          <w:rFonts w:ascii="Simsun" w:eastAsia="宋体" w:hAnsi="Simsun" w:cs="Segoe UI"/>
          <w:b/>
          <w:bCs/>
          <w:color w:val="333333"/>
          <w:kern w:val="0"/>
          <w:sz w:val="30"/>
          <w:szCs w:val="30"/>
        </w:rPr>
        <w:br/>
        <w:t>  </w:t>
      </w:r>
    </w:p>
    <w:tbl>
      <w:tblPr>
        <w:tblW w:w="4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9"/>
        <w:gridCol w:w="3329"/>
      </w:tblGrid>
      <w:tr w:rsidR="00444247" w:rsidRPr="00444247" w:rsidTr="00444247">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采购人代表：</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林娜 (包2)</w:t>
            </w:r>
          </w:p>
        </w:tc>
      </w:tr>
      <w:tr w:rsidR="00444247" w:rsidRPr="00444247" w:rsidTr="00444247">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评审专家：</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44247" w:rsidRPr="00444247" w:rsidRDefault="00444247" w:rsidP="00444247">
            <w:pPr>
              <w:widowControl/>
              <w:jc w:val="center"/>
              <w:rPr>
                <w:rFonts w:ascii="宋体" w:eastAsia="宋体" w:hAnsi="宋体" w:cs="宋体"/>
                <w:kern w:val="0"/>
                <w:sz w:val="24"/>
                <w:szCs w:val="24"/>
              </w:rPr>
            </w:pPr>
            <w:r w:rsidRPr="00444247">
              <w:rPr>
                <w:rFonts w:ascii="宋体" w:eastAsia="宋体" w:hAnsi="宋体" w:cs="宋体"/>
                <w:kern w:val="0"/>
                <w:sz w:val="24"/>
                <w:szCs w:val="24"/>
              </w:rPr>
              <w:t>李杭,林秀英,陈成瑾,</w:t>
            </w:r>
            <w:proofErr w:type="gramStart"/>
            <w:r w:rsidRPr="00444247">
              <w:rPr>
                <w:rFonts w:ascii="宋体" w:eastAsia="宋体" w:hAnsi="宋体" w:cs="宋体"/>
                <w:kern w:val="0"/>
                <w:sz w:val="24"/>
                <w:szCs w:val="24"/>
              </w:rPr>
              <w:t>令狐菲</w:t>
            </w:r>
            <w:proofErr w:type="gramEnd"/>
          </w:p>
        </w:tc>
      </w:tr>
    </w:tbl>
    <w:p w:rsidR="00444247" w:rsidRPr="00444247" w:rsidRDefault="00444247" w:rsidP="00444247">
      <w:pPr>
        <w:widowControl/>
        <w:shd w:val="clear" w:color="auto" w:fill="FFFFFF"/>
        <w:jc w:val="left"/>
        <w:rPr>
          <w:rFonts w:ascii="宋体" w:eastAsia="宋体" w:hAnsi="宋体" w:cs="宋体"/>
          <w:kern w:val="0"/>
          <w:sz w:val="24"/>
          <w:szCs w:val="24"/>
        </w:rPr>
      </w:pPr>
      <w:r w:rsidRPr="00444247">
        <w:rPr>
          <w:rFonts w:ascii="Simsun" w:eastAsia="宋体" w:hAnsi="Simsun" w:cs="Segoe UI"/>
          <w:b/>
          <w:bCs/>
          <w:color w:val="333333"/>
          <w:kern w:val="0"/>
          <w:sz w:val="30"/>
          <w:szCs w:val="30"/>
        </w:rPr>
        <w:br/>
      </w:r>
      <w:r w:rsidRPr="00444247">
        <w:rPr>
          <w:rFonts w:ascii="Simsun" w:eastAsia="宋体" w:hAnsi="Simsun" w:cs="Segoe UI"/>
          <w:b/>
          <w:bCs/>
          <w:color w:val="333333"/>
          <w:kern w:val="0"/>
          <w:sz w:val="30"/>
          <w:szCs w:val="30"/>
        </w:rPr>
        <w:t>六、代理服务收费标准及金额：</w:t>
      </w:r>
      <w:r w:rsidRPr="00444247">
        <w:rPr>
          <w:rFonts w:ascii="Simsun" w:eastAsia="宋体" w:hAnsi="Simsun" w:cs="Segoe UI"/>
          <w:b/>
          <w:bCs/>
          <w:color w:val="333333"/>
          <w:kern w:val="0"/>
          <w:sz w:val="30"/>
          <w:szCs w:val="30"/>
        </w:rPr>
        <w:br/>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代理服务费收费标准：</w:t>
      </w:r>
      <w:r w:rsidRPr="00444247">
        <w:rPr>
          <w:rFonts w:ascii="Simsun" w:eastAsia="宋体" w:hAnsi="Simsun" w:cs="Segoe UI"/>
          <w:color w:val="333333"/>
          <w:kern w:val="0"/>
          <w:sz w:val="30"/>
          <w:szCs w:val="30"/>
        </w:rPr>
        <w:br/>
        <w:t>  </w:t>
      </w:r>
    </w:p>
    <w:p w:rsidR="00444247" w:rsidRPr="00444247" w:rsidRDefault="00444247" w:rsidP="00444247">
      <w:pPr>
        <w:widowControl/>
        <w:shd w:val="clear" w:color="auto" w:fill="FFFFFF"/>
        <w:jc w:val="left"/>
        <w:rPr>
          <w:rFonts w:ascii="Simsun" w:eastAsia="宋体" w:hAnsi="Simsun" w:cs="Segoe UI"/>
          <w:color w:val="333333"/>
          <w:kern w:val="0"/>
          <w:sz w:val="30"/>
          <w:szCs w:val="30"/>
        </w:rPr>
      </w:pPr>
      <w:r w:rsidRPr="00444247">
        <w:rPr>
          <w:rFonts w:ascii="Simsun" w:eastAsia="宋体" w:hAnsi="Simsun" w:cs="Segoe UI"/>
          <w:color w:val="333333"/>
          <w:kern w:val="0"/>
          <w:sz w:val="30"/>
          <w:szCs w:val="30"/>
        </w:rPr>
        <w:t>按国家计委发布的《国家发展改革委关于降低部分建设项目收费标准规范收费行为等有关问题的通知》（</w:t>
      </w:r>
      <w:proofErr w:type="gramStart"/>
      <w:r w:rsidRPr="00444247">
        <w:rPr>
          <w:rFonts w:ascii="Simsun" w:eastAsia="宋体" w:hAnsi="Simsun" w:cs="Segoe UI"/>
          <w:color w:val="333333"/>
          <w:kern w:val="0"/>
          <w:sz w:val="30"/>
          <w:szCs w:val="30"/>
        </w:rPr>
        <w:t>发改价格</w:t>
      </w:r>
      <w:proofErr w:type="gramEnd"/>
      <w:r w:rsidRPr="00444247">
        <w:rPr>
          <w:rFonts w:ascii="Simsun" w:eastAsia="宋体" w:hAnsi="Simsun" w:cs="Segoe UI"/>
          <w:color w:val="333333"/>
          <w:kern w:val="0"/>
          <w:sz w:val="30"/>
          <w:szCs w:val="30"/>
        </w:rPr>
        <w:t>[2011]534</w:t>
      </w:r>
      <w:r w:rsidRPr="00444247">
        <w:rPr>
          <w:rFonts w:ascii="Simsun" w:eastAsia="宋体" w:hAnsi="Simsun" w:cs="Segoe UI"/>
          <w:color w:val="333333"/>
          <w:kern w:val="0"/>
          <w:sz w:val="30"/>
          <w:szCs w:val="30"/>
        </w:rPr>
        <w:t>号）服务招标收费标准计取，本项目代理服务费向中标人收取，中标人应在领取中标通知书的同时按规定的标准一次性向采购代理机构缴清招标代理服务费。本项目包</w:t>
      </w:r>
      <w:r w:rsidRPr="00444247">
        <w:rPr>
          <w:rFonts w:ascii="Simsun" w:eastAsia="宋体" w:hAnsi="Simsun" w:cs="Segoe UI"/>
          <w:color w:val="333333"/>
          <w:kern w:val="0"/>
          <w:sz w:val="30"/>
          <w:szCs w:val="30"/>
        </w:rPr>
        <w:t>2</w:t>
      </w:r>
      <w:r w:rsidRPr="00444247">
        <w:rPr>
          <w:rFonts w:ascii="Simsun" w:eastAsia="宋体" w:hAnsi="Simsun" w:cs="Segoe UI"/>
          <w:color w:val="333333"/>
          <w:kern w:val="0"/>
          <w:sz w:val="30"/>
          <w:szCs w:val="30"/>
        </w:rPr>
        <w:t>代理服务费按包干价</w:t>
      </w:r>
      <w:r w:rsidRPr="00444247">
        <w:rPr>
          <w:rFonts w:ascii="Simsun" w:eastAsia="宋体" w:hAnsi="Simsun" w:cs="Segoe UI"/>
          <w:color w:val="333333"/>
          <w:kern w:val="0"/>
          <w:sz w:val="30"/>
          <w:szCs w:val="30"/>
        </w:rPr>
        <w:t>4500</w:t>
      </w:r>
      <w:r w:rsidRPr="00444247">
        <w:rPr>
          <w:rFonts w:ascii="Simsun" w:eastAsia="宋体" w:hAnsi="Simsun" w:cs="Segoe UI"/>
          <w:color w:val="333333"/>
          <w:kern w:val="0"/>
          <w:sz w:val="30"/>
          <w:szCs w:val="30"/>
        </w:rPr>
        <w:t>元收取。</w:t>
      </w:r>
    </w:p>
    <w:p w:rsidR="00444247" w:rsidRPr="00444247" w:rsidRDefault="00444247" w:rsidP="00444247">
      <w:pPr>
        <w:widowControl/>
        <w:shd w:val="clear" w:color="auto" w:fill="FFFFFF"/>
        <w:jc w:val="left"/>
        <w:rPr>
          <w:rFonts w:ascii="Segoe UI" w:eastAsia="宋体" w:hAnsi="Segoe UI" w:cs="Segoe UI"/>
          <w:color w:val="333333"/>
          <w:kern w:val="0"/>
          <w:szCs w:val="21"/>
        </w:rPr>
      </w:pPr>
      <w:r w:rsidRPr="00444247">
        <w:rPr>
          <w:rFonts w:ascii="Simsun" w:eastAsia="宋体" w:hAnsi="Simsun" w:cs="Segoe UI"/>
          <w:b/>
          <w:bCs/>
          <w:color w:val="333333"/>
          <w:kern w:val="0"/>
          <w:sz w:val="30"/>
          <w:szCs w:val="30"/>
        </w:rPr>
        <w:lastRenderedPageBreak/>
        <w:br/>
        <w:t>  </w:t>
      </w:r>
      <w:r w:rsidRPr="00444247">
        <w:rPr>
          <w:rFonts w:ascii="Simsun" w:eastAsia="宋体" w:hAnsi="Simsun" w:cs="Segoe UI"/>
          <w:color w:val="333333"/>
          <w:kern w:val="0"/>
          <w:sz w:val="30"/>
          <w:szCs w:val="30"/>
        </w:rPr>
        <w:t>代理服务费收费金额：</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合同包</w:t>
      </w:r>
      <w:r w:rsidRPr="00444247">
        <w:rPr>
          <w:rFonts w:ascii="Simsun" w:eastAsia="宋体" w:hAnsi="Simsun" w:cs="Segoe UI"/>
          <w:color w:val="333333"/>
          <w:kern w:val="0"/>
          <w:sz w:val="30"/>
          <w:szCs w:val="30"/>
        </w:rPr>
        <w:t>[350100]ZJGC[GK]2020001-2 </w:t>
      </w:r>
      <w:r w:rsidRPr="00444247">
        <w:rPr>
          <w:rFonts w:ascii="Simsun" w:eastAsia="宋体" w:hAnsi="Simsun" w:cs="Segoe UI"/>
          <w:color w:val="333333"/>
          <w:kern w:val="0"/>
          <w:sz w:val="30"/>
          <w:szCs w:val="30"/>
        </w:rPr>
        <w:t>包</w:t>
      </w:r>
      <w:r w:rsidRPr="00444247">
        <w:rPr>
          <w:rFonts w:ascii="Simsun" w:eastAsia="宋体" w:hAnsi="Simsun" w:cs="Segoe UI"/>
          <w:color w:val="333333"/>
          <w:kern w:val="0"/>
          <w:sz w:val="30"/>
          <w:szCs w:val="30"/>
        </w:rPr>
        <w:t>2 </w:t>
      </w:r>
      <w:r w:rsidRPr="00444247">
        <w:rPr>
          <w:rFonts w:ascii="Simsun" w:eastAsia="宋体" w:hAnsi="Simsun" w:cs="Segoe UI"/>
          <w:color w:val="333333"/>
          <w:kern w:val="0"/>
          <w:sz w:val="30"/>
          <w:szCs w:val="30"/>
        </w:rPr>
        <w:t>：</w:t>
      </w:r>
      <w:r w:rsidRPr="00444247">
        <w:rPr>
          <w:rFonts w:ascii="Simsun" w:eastAsia="宋体" w:hAnsi="Simsun" w:cs="Segoe UI"/>
          <w:color w:val="333333"/>
          <w:kern w:val="0"/>
          <w:sz w:val="30"/>
          <w:szCs w:val="30"/>
        </w:rPr>
        <w:t>4500</w:t>
      </w:r>
      <w:r w:rsidRPr="00444247">
        <w:rPr>
          <w:rFonts w:ascii="Simsun" w:eastAsia="宋体" w:hAnsi="Simsun" w:cs="Segoe UI"/>
          <w:color w:val="333333"/>
          <w:kern w:val="0"/>
          <w:sz w:val="30"/>
          <w:szCs w:val="30"/>
        </w:rPr>
        <w:t>元</w:t>
      </w:r>
      <w:r w:rsidRPr="00444247">
        <w:rPr>
          <w:rFonts w:ascii="Simsun" w:eastAsia="宋体" w:hAnsi="Simsun" w:cs="Segoe UI"/>
          <w:color w:val="333333"/>
          <w:kern w:val="0"/>
          <w:sz w:val="30"/>
          <w:szCs w:val="30"/>
        </w:rPr>
        <w:br/>
      </w:r>
      <w:r w:rsidRPr="00444247">
        <w:rPr>
          <w:rFonts w:ascii="Simsun" w:eastAsia="宋体" w:hAnsi="Simsun" w:cs="Segoe UI"/>
          <w:b/>
          <w:bCs/>
          <w:color w:val="333333"/>
          <w:kern w:val="0"/>
          <w:sz w:val="30"/>
          <w:szCs w:val="30"/>
        </w:rPr>
        <w:t>  </w:t>
      </w:r>
      <w:r w:rsidRPr="00444247">
        <w:rPr>
          <w:rFonts w:ascii="Simsun" w:eastAsia="宋体" w:hAnsi="Simsun" w:cs="Segoe UI"/>
          <w:color w:val="333333"/>
          <w:kern w:val="0"/>
          <w:sz w:val="30"/>
          <w:szCs w:val="30"/>
        </w:rPr>
        <w:t>收取对象：</w:t>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福州锦程和谐电子有限公司</w:t>
      </w:r>
      <w:r w:rsidRPr="00444247">
        <w:rPr>
          <w:rFonts w:ascii="Simsun" w:eastAsia="宋体" w:hAnsi="Simsun" w:cs="Segoe UI"/>
          <w:b/>
          <w:bCs/>
          <w:color w:val="333333"/>
          <w:kern w:val="0"/>
          <w:sz w:val="30"/>
          <w:szCs w:val="30"/>
        </w:rPr>
        <w:br/>
      </w:r>
      <w:r w:rsidRPr="00444247">
        <w:rPr>
          <w:rFonts w:ascii="Simsun" w:eastAsia="宋体" w:hAnsi="Simsun" w:cs="Segoe UI"/>
          <w:b/>
          <w:bCs/>
          <w:color w:val="333333"/>
          <w:kern w:val="0"/>
          <w:sz w:val="30"/>
          <w:szCs w:val="30"/>
        </w:rPr>
        <w:t>七、公告期限</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自本公告发布之日起</w:t>
      </w:r>
      <w:r w:rsidRPr="00444247">
        <w:rPr>
          <w:rFonts w:ascii="Simsun" w:eastAsia="宋体" w:hAnsi="Simsun" w:cs="Segoe UI"/>
          <w:color w:val="333333"/>
          <w:kern w:val="0"/>
          <w:sz w:val="30"/>
          <w:szCs w:val="30"/>
        </w:rPr>
        <w:t>1</w:t>
      </w:r>
      <w:r w:rsidRPr="00444247">
        <w:rPr>
          <w:rFonts w:ascii="Simsun" w:eastAsia="宋体" w:hAnsi="Simsun" w:cs="Segoe UI"/>
          <w:color w:val="333333"/>
          <w:kern w:val="0"/>
          <w:sz w:val="30"/>
          <w:szCs w:val="30"/>
        </w:rPr>
        <w:t>个工作日</w:t>
      </w:r>
      <w:r w:rsidRPr="00444247">
        <w:rPr>
          <w:rFonts w:ascii="Simsun" w:eastAsia="宋体" w:hAnsi="Simsun" w:cs="Segoe UI"/>
          <w:b/>
          <w:bCs/>
          <w:color w:val="333333"/>
          <w:kern w:val="0"/>
          <w:sz w:val="30"/>
          <w:szCs w:val="30"/>
        </w:rPr>
        <w:br/>
      </w:r>
      <w:r w:rsidRPr="00444247">
        <w:rPr>
          <w:rFonts w:ascii="Simsun" w:eastAsia="宋体" w:hAnsi="Simsun" w:cs="Segoe UI"/>
          <w:b/>
          <w:bCs/>
          <w:color w:val="333333"/>
          <w:kern w:val="0"/>
          <w:sz w:val="30"/>
          <w:szCs w:val="30"/>
        </w:rPr>
        <w:t>八、其他补充事宜</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本合同包的中标金额为所有采购货物的中标单价合计金额。</w:t>
      </w:r>
      <w:r w:rsidRPr="00444247">
        <w:rPr>
          <w:rFonts w:ascii="Simsun" w:eastAsia="宋体" w:hAnsi="Simsun" w:cs="Segoe UI"/>
          <w:b/>
          <w:bCs/>
          <w:color w:val="333333"/>
          <w:kern w:val="0"/>
          <w:sz w:val="30"/>
          <w:szCs w:val="30"/>
        </w:rPr>
        <w:br/>
      </w:r>
      <w:r w:rsidRPr="00444247">
        <w:rPr>
          <w:rFonts w:ascii="Simsun" w:eastAsia="宋体" w:hAnsi="Simsun" w:cs="Segoe UI"/>
          <w:b/>
          <w:bCs/>
          <w:color w:val="333333"/>
          <w:kern w:val="0"/>
          <w:sz w:val="30"/>
          <w:szCs w:val="30"/>
        </w:rPr>
        <w:t>九、凡对本次公告内容提出询问，按以下方式联系。</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1.</w:t>
      </w:r>
      <w:r w:rsidRPr="00444247">
        <w:rPr>
          <w:rFonts w:ascii="Simsun" w:eastAsia="宋体" w:hAnsi="Simsun" w:cs="Segoe UI"/>
          <w:color w:val="333333"/>
          <w:kern w:val="0"/>
          <w:sz w:val="30"/>
          <w:szCs w:val="30"/>
        </w:rPr>
        <w:t>采购人信息</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名</w:t>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称：福建省福州结核病防治院</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地</w:t>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址：福州市仓山区湖</w:t>
      </w:r>
      <w:proofErr w:type="gramStart"/>
      <w:r w:rsidRPr="00444247">
        <w:rPr>
          <w:rFonts w:ascii="Simsun" w:eastAsia="宋体" w:hAnsi="Simsun" w:cs="Segoe UI"/>
          <w:color w:val="333333"/>
          <w:kern w:val="0"/>
          <w:sz w:val="30"/>
          <w:szCs w:val="30"/>
        </w:rPr>
        <w:t>湾路</w:t>
      </w:r>
      <w:proofErr w:type="gramEnd"/>
      <w:r w:rsidRPr="00444247">
        <w:rPr>
          <w:rFonts w:ascii="Simsun" w:eastAsia="宋体" w:hAnsi="Simsun" w:cs="Segoe UI"/>
          <w:color w:val="333333"/>
          <w:kern w:val="0"/>
          <w:sz w:val="30"/>
          <w:szCs w:val="30"/>
        </w:rPr>
        <w:t>2</w:t>
      </w:r>
      <w:r w:rsidRPr="00444247">
        <w:rPr>
          <w:rFonts w:ascii="Simsun" w:eastAsia="宋体" w:hAnsi="Simsun" w:cs="Segoe UI"/>
          <w:color w:val="333333"/>
          <w:kern w:val="0"/>
          <w:sz w:val="30"/>
          <w:szCs w:val="30"/>
        </w:rPr>
        <w:t>号</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联系方式：</w:t>
      </w:r>
      <w:r w:rsidRPr="00444247">
        <w:rPr>
          <w:rFonts w:ascii="Simsun" w:eastAsia="宋体" w:hAnsi="Simsun" w:cs="Segoe UI"/>
          <w:color w:val="333333"/>
          <w:kern w:val="0"/>
          <w:sz w:val="30"/>
          <w:szCs w:val="30"/>
        </w:rPr>
        <w:t>87958925</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 2.</w:t>
      </w:r>
      <w:r w:rsidRPr="00444247">
        <w:rPr>
          <w:rFonts w:ascii="Simsun" w:eastAsia="宋体" w:hAnsi="Simsun" w:cs="Segoe UI"/>
          <w:color w:val="333333"/>
          <w:kern w:val="0"/>
          <w:sz w:val="30"/>
          <w:szCs w:val="30"/>
        </w:rPr>
        <w:t>采购代理机构信息（如有）：</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名</w:t>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称：福建紫金工程技术有限公司</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地</w:t>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址：厦门市湖里区翔云三路</w:t>
      </w:r>
      <w:r w:rsidRPr="00444247">
        <w:rPr>
          <w:rFonts w:ascii="Simsun" w:eastAsia="宋体" w:hAnsi="Simsun" w:cs="Segoe UI"/>
          <w:color w:val="333333"/>
          <w:kern w:val="0"/>
          <w:sz w:val="30"/>
          <w:szCs w:val="30"/>
        </w:rPr>
        <w:t>128</w:t>
      </w:r>
      <w:r w:rsidRPr="00444247">
        <w:rPr>
          <w:rFonts w:ascii="Simsun" w:eastAsia="宋体" w:hAnsi="Simsun" w:cs="Segoe UI"/>
          <w:color w:val="333333"/>
          <w:kern w:val="0"/>
          <w:sz w:val="30"/>
          <w:szCs w:val="30"/>
        </w:rPr>
        <w:t>号</w:t>
      </w:r>
      <w:r w:rsidRPr="00444247">
        <w:rPr>
          <w:rFonts w:ascii="Simsun" w:eastAsia="宋体" w:hAnsi="Simsun" w:cs="Segoe UI"/>
          <w:color w:val="333333"/>
          <w:kern w:val="0"/>
          <w:sz w:val="30"/>
          <w:szCs w:val="30"/>
        </w:rPr>
        <w:t>5</w:t>
      </w:r>
      <w:r w:rsidRPr="00444247">
        <w:rPr>
          <w:rFonts w:ascii="Simsun" w:eastAsia="宋体" w:hAnsi="Simsun" w:cs="Segoe UI"/>
          <w:color w:val="333333"/>
          <w:kern w:val="0"/>
          <w:sz w:val="30"/>
          <w:szCs w:val="30"/>
        </w:rPr>
        <w:t>楼</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联系方式：</w:t>
      </w:r>
      <w:r w:rsidRPr="00444247">
        <w:rPr>
          <w:rFonts w:ascii="Simsun" w:eastAsia="宋体" w:hAnsi="Simsun" w:cs="Segoe UI"/>
          <w:color w:val="333333"/>
          <w:kern w:val="0"/>
          <w:sz w:val="30"/>
          <w:szCs w:val="30"/>
        </w:rPr>
        <w:t>0591-87600506</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3.</w:t>
      </w:r>
      <w:r w:rsidRPr="00444247">
        <w:rPr>
          <w:rFonts w:ascii="Simsun" w:eastAsia="宋体" w:hAnsi="Simsun" w:cs="Segoe UI"/>
          <w:color w:val="333333"/>
          <w:kern w:val="0"/>
          <w:sz w:val="30"/>
          <w:szCs w:val="30"/>
        </w:rPr>
        <w:t>项目联系人</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项目联系人：黄工</w:t>
      </w:r>
      <w:r w:rsidRPr="00444247">
        <w:rPr>
          <w:rFonts w:ascii="Simsun" w:eastAsia="宋体" w:hAnsi="Simsun" w:cs="Segoe UI"/>
          <w:b/>
          <w:bCs/>
          <w:color w:val="333333"/>
          <w:kern w:val="0"/>
          <w:sz w:val="30"/>
          <w:szCs w:val="30"/>
        </w:rPr>
        <w:br/>
        <w:t>    </w:t>
      </w:r>
      <w:r w:rsidRPr="00444247">
        <w:rPr>
          <w:rFonts w:ascii="Simsun" w:eastAsia="宋体" w:hAnsi="Simsun" w:cs="Segoe UI"/>
          <w:color w:val="333333"/>
          <w:kern w:val="0"/>
          <w:sz w:val="30"/>
          <w:szCs w:val="30"/>
        </w:rPr>
        <w:t>电</w:t>
      </w:r>
      <w:r w:rsidRPr="00444247">
        <w:rPr>
          <w:rFonts w:ascii="Simsun" w:eastAsia="宋体" w:hAnsi="Simsun" w:cs="Segoe UI"/>
          <w:color w:val="333333"/>
          <w:kern w:val="0"/>
          <w:sz w:val="30"/>
          <w:szCs w:val="30"/>
        </w:rPr>
        <w:t>  </w:t>
      </w:r>
      <w:r w:rsidRPr="00444247">
        <w:rPr>
          <w:rFonts w:ascii="Simsun" w:eastAsia="宋体" w:hAnsi="Simsun" w:cs="Segoe UI"/>
          <w:color w:val="333333"/>
          <w:kern w:val="0"/>
          <w:sz w:val="30"/>
          <w:szCs w:val="30"/>
        </w:rPr>
        <w:t>话：</w:t>
      </w:r>
      <w:r w:rsidRPr="00444247">
        <w:rPr>
          <w:rFonts w:ascii="Simsun" w:eastAsia="宋体" w:hAnsi="Simsun" w:cs="Segoe UI"/>
          <w:color w:val="333333"/>
          <w:kern w:val="0"/>
          <w:sz w:val="30"/>
          <w:szCs w:val="30"/>
        </w:rPr>
        <w:t>0591-87600506</w:t>
      </w:r>
      <w:r>
        <w:rPr>
          <w:rFonts w:ascii="Simsun" w:eastAsia="宋体" w:hAnsi="Simsun" w:cs="Segoe UI"/>
          <w:b/>
          <w:bCs/>
          <w:color w:val="333333"/>
          <w:kern w:val="0"/>
          <w:sz w:val="30"/>
          <w:szCs w:val="30"/>
        </w:rPr>
        <w:br/>
      </w:r>
    </w:p>
    <w:p w:rsidR="00554A68" w:rsidRPr="00444247" w:rsidRDefault="00444247" w:rsidP="00444247">
      <w:pPr>
        <w:widowControl/>
        <w:shd w:val="clear" w:color="auto" w:fill="FFFFFF"/>
        <w:spacing w:before="600"/>
        <w:ind w:firstLine="390"/>
        <w:jc w:val="left"/>
        <w:rPr>
          <w:rFonts w:ascii="Segoe UI" w:eastAsia="宋体" w:hAnsi="Segoe UI" w:cs="Segoe UI" w:hint="eastAsia"/>
          <w:color w:val="717171"/>
          <w:kern w:val="0"/>
          <w:szCs w:val="21"/>
        </w:rPr>
      </w:pPr>
      <w:r w:rsidRPr="00444247">
        <w:rPr>
          <w:rFonts w:ascii="Simsun" w:eastAsia="宋体" w:hAnsi="Simsun" w:cs="Segoe UI"/>
          <w:color w:val="717171"/>
          <w:kern w:val="0"/>
          <w:sz w:val="30"/>
          <w:szCs w:val="30"/>
        </w:rPr>
        <w:t>                                </w:t>
      </w:r>
      <w:r w:rsidRPr="00444247">
        <w:rPr>
          <w:rFonts w:ascii="Simsun" w:eastAsia="宋体" w:hAnsi="Simsun" w:cs="Segoe UI"/>
          <w:color w:val="717171"/>
          <w:kern w:val="0"/>
          <w:sz w:val="30"/>
          <w:szCs w:val="30"/>
        </w:rPr>
        <w:t>福建紫金工程技术有限公司</w:t>
      </w:r>
      <w:bookmarkStart w:id="0" w:name="_GoBack"/>
      <w:bookmarkEnd w:id="0"/>
    </w:p>
    <w:sectPr w:rsidR="00554A68" w:rsidRPr="00444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35"/>
    <w:rsid w:val="00190D35"/>
    <w:rsid w:val="00444247"/>
    <w:rsid w:val="00554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42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4247"/>
    <w:rPr>
      <w:rFonts w:ascii="宋体" w:eastAsia="宋体" w:hAnsi="宋体" w:cs="宋体"/>
      <w:b/>
      <w:bCs/>
      <w:kern w:val="0"/>
      <w:sz w:val="36"/>
      <w:szCs w:val="36"/>
    </w:rPr>
  </w:style>
  <w:style w:type="paragraph" w:styleId="a3">
    <w:name w:val="Normal (Web)"/>
    <w:basedOn w:val="a"/>
    <w:uiPriority w:val="99"/>
    <w:semiHidden/>
    <w:unhideWhenUsed/>
    <w:rsid w:val="004442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4247"/>
    <w:rPr>
      <w:b/>
      <w:bCs/>
    </w:rPr>
  </w:style>
  <w:style w:type="character" w:customStyle="1" w:styleId="customizeprojectname">
    <w:name w:val="customize__projectname"/>
    <w:basedOn w:val="a0"/>
    <w:rsid w:val="00444247"/>
  </w:style>
  <w:style w:type="character" w:customStyle="1" w:styleId="customizepackageno">
    <w:name w:val="customize_package_no"/>
    <w:basedOn w:val="a0"/>
    <w:rsid w:val="00444247"/>
  </w:style>
  <w:style w:type="character" w:customStyle="1" w:styleId="customizeprojectcode">
    <w:name w:val="customize_project_code"/>
    <w:basedOn w:val="a0"/>
    <w:rsid w:val="00444247"/>
  </w:style>
  <w:style w:type="character" w:customStyle="1" w:styleId="customizepackagename">
    <w:name w:val="customize_package_name"/>
    <w:basedOn w:val="a0"/>
    <w:rsid w:val="00444247"/>
  </w:style>
  <w:style w:type="character" w:customStyle="1" w:styleId="editinput">
    <w:name w:val="editinput"/>
    <w:basedOn w:val="a0"/>
    <w:rsid w:val="00444247"/>
  </w:style>
  <w:style w:type="character" w:customStyle="1" w:styleId="customizeexpertlist">
    <w:name w:val="customize_expertlist"/>
    <w:basedOn w:val="a0"/>
    <w:rsid w:val="00444247"/>
  </w:style>
  <w:style w:type="character" w:customStyle="1" w:styleId="edittexttarea">
    <w:name w:val="edittexttarea"/>
    <w:basedOn w:val="a0"/>
    <w:rsid w:val="00444247"/>
  </w:style>
  <w:style w:type="character" w:customStyle="1" w:styleId="customizecgtydt">
    <w:name w:val="customize_cgtydt"/>
    <w:basedOn w:val="a0"/>
    <w:rsid w:val="00444247"/>
  </w:style>
  <w:style w:type="character" w:customStyle="1" w:styleId="customizecgr">
    <w:name w:val="customize_cgr"/>
    <w:basedOn w:val="a0"/>
    <w:rsid w:val="00444247"/>
  </w:style>
  <w:style w:type="character" w:customStyle="1" w:styleId="customizecgrdz">
    <w:name w:val="customize_cgrdz"/>
    <w:basedOn w:val="a0"/>
    <w:rsid w:val="00444247"/>
  </w:style>
  <w:style w:type="character" w:customStyle="1" w:styleId="customizecgrdh">
    <w:name w:val="customize_cgrdh"/>
    <w:basedOn w:val="a0"/>
    <w:rsid w:val="00444247"/>
  </w:style>
  <w:style w:type="character" w:customStyle="1" w:styleId="customizeagent">
    <w:name w:val="customize_agent"/>
    <w:basedOn w:val="a0"/>
    <w:rsid w:val="00444247"/>
  </w:style>
  <w:style w:type="character" w:customStyle="1" w:styleId="customizeagentadd">
    <w:name w:val="customize_agentadd"/>
    <w:basedOn w:val="a0"/>
    <w:rsid w:val="00444247"/>
  </w:style>
  <w:style w:type="character" w:customStyle="1" w:styleId="customizeagenttel">
    <w:name w:val="customize_agenttel"/>
    <w:basedOn w:val="a0"/>
    <w:rsid w:val="00444247"/>
  </w:style>
  <w:style w:type="character" w:customStyle="1" w:styleId="customizeagencyconnector">
    <w:name w:val="customize_agency_connector"/>
    <w:basedOn w:val="a0"/>
    <w:rsid w:val="00444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42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4247"/>
    <w:rPr>
      <w:rFonts w:ascii="宋体" w:eastAsia="宋体" w:hAnsi="宋体" w:cs="宋体"/>
      <w:b/>
      <w:bCs/>
      <w:kern w:val="0"/>
      <w:sz w:val="36"/>
      <w:szCs w:val="36"/>
    </w:rPr>
  </w:style>
  <w:style w:type="paragraph" w:styleId="a3">
    <w:name w:val="Normal (Web)"/>
    <w:basedOn w:val="a"/>
    <w:uiPriority w:val="99"/>
    <w:semiHidden/>
    <w:unhideWhenUsed/>
    <w:rsid w:val="004442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4247"/>
    <w:rPr>
      <w:b/>
      <w:bCs/>
    </w:rPr>
  </w:style>
  <w:style w:type="character" w:customStyle="1" w:styleId="customizeprojectname">
    <w:name w:val="customize__projectname"/>
    <w:basedOn w:val="a0"/>
    <w:rsid w:val="00444247"/>
  </w:style>
  <w:style w:type="character" w:customStyle="1" w:styleId="customizepackageno">
    <w:name w:val="customize_package_no"/>
    <w:basedOn w:val="a0"/>
    <w:rsid w:val="00444247"/>
  </w:style>
  <w:style w:type="character" w:customStyle="1" w:styleId="customizeprojectcode">
    <w:name w:val="customize_project_code"/>
    <w:basedOn w:val="a0"/>
    <w:rsid w:val="00444247"/>
  </w:style>
  <w:style w:type="character" w:customStyle="1" w:styleId="customizepackagename">
    <w:name w:val="customize_package_name"/>
    <w:basedOn w:val="a0"/>
    <w:rsid w:val="00444247"/>
  </w:style>
  <w:style w:type="character" w:customStyle="1" w:styleId="editinput">
    <w:name w:val="editinput"/>
    <w:basedOn w:val="a0"/>
    <w:rsid w:val="00444247"/>
  </w:style>
  <w:style w:type="character" w:customStyle="1" w:styleId="customizeexpertlist">
    <w:name w:val="customize_expertlist"/>
    <w:basedOn w:val="a0"/>
    <w:rsid w:val="00444247"/>
  </w:style>
  <w:style w:type="character" w:customStyle="1" w:styleId="edittexttarea">
    <w:name w:val="edittexttarea"/>
    <w:basedOn w:val="a0"/>
    <w:rsid w:val="00444247"/>
  </w:style>
  <w:style w:type="character" w:customStyle="1" w:styleId="customizecgtydt">
    <w:name w:val="customize_cgtydt"/>
    <w:basedOn w:val="a0"/>
    <w:rsid w:val="00444247"/>
  </w:style>
  <w:style w:type="character" w:customStyle="1" w:styleId="customizecgr">
    <w:name w:val="customize_cgr"/>
    <w:basedOn w:val="a0"/>
    <w:rsid w:val="00444247"/>
  </w:style>
  <w:style w:type="character" w:customStyle="1" w:styleId="customizecgrdz">
    <w:name w:val="customize_cgrdz"/>
    <w:basedOn w:val="a0"/>
    <w:rsid w:val="00444247"/>
  </w:style>
  <w:style w:type="character" w:customStyle="1" w:styleId="customizecgrdh">
    <w:name w:val="customize_cgrdh"/>
    <w:basedOn w:val="a0"/>
    <w:rsid w:val="00444247"/>
  </w:style>
  <w:style w:type="character" w:customStyle="1" w:styleId="customizeagent">
    <w:name w:val="customize_agent"/>
    <w:basedOn w:val="a0"/>
    <w:rsid w:val="00444247"/>
  </w:style>
  <w:style w:type="character" w:customStyle="1" w:styleId="customizeagentadd">
    <w:name w:val="customize_agentadd"/>
    <w:basedOn w:val="a0"/>
    <w:rsid w:val="00444247"/>
  </w:style>
  <w:style w:type="character" w:customStyle="1" w:styleId="customizeagenttel">
    <w:name w:val="customize_agenttel"/>
    <w:basedOn w:val="a0"/>
    <w:rsid w:val="00444247"/>
  </w:style>
  <w:style w:type="character" w:customStyle="1" w:styleId="customizeagencyconnector">
    <w:name w:val="customize_agency_connector"/>
    <w:basedOn w:val="a0"/>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4551">
      <w:bodyDiv w:val="1"/>
      <w:marLeft w:val="0"/>
      <w:marRight w:val="0"/>
      <w:marTop w:val="0"/>
      <w:marBottom w:val="0"/>
      <w:divBdr>
        <w:top w:val="none" w:sz="0" w:space="0" w:color="auto"/>
        <w:left w:val="none" w:sz="0" w:space="0" w:color="auto"/>
        <w:bottom w:val="none" w:sz="0" w:space="0" w:color="auto"/>
        <w:right w:val="none" w:sz="0" w:space="0" w:color="auto"/>
      </w:divBdr>
      <w:divsChild>
        <w:div w:id="828903133">
          <w:marLeft w:val="0"/>
          <w:marRight w:val="0"/>
          <w:marTop w:val="0"/>
          <w:marBottom w:val="0"/>
          <w:divBdr>
            <w:top w:val="none" w:sz="0" w:space="0" w:color="auto"/>
            <w:left w:val="none" w:sz="0" w:space="0" w:color="auto"/>
            <w:bottom w:val="dotted" w:sz="6" w:space="0" w:color="000000"/>
            <w:right w:val="none" w:sz="0" w:space="0" w:color="auto"/>
          </w:divBdr>
          <w:divsChild>
            <w:div w:id="1198007827">
              <w:marLeft w:val="0"/>
              <w:marRight w:val="0"/>
              <w:marTop w:val="0"/>
              <w:marBottom w:val="0"/>
              <w:divBdr>
                <w:top w:val="none" w:sz="0" w:space="0" w:color="auto"/>
                <w:left w:val="none" w:sz="0" w:space="0" w:color="auto"/>
                <w:bottom w:val="none" w:sz="0" w:space="0" w:color="auto"/>
                <w:right w:val="none" w:sz="0" w:space="0" w:color="auto"/>
              </w:divBdr>
            </w:div>
          </w:divsChild>
        </w:div>
        <w:div w:id="1899395179">
          <w:marLeft w:val="0"/>
          <w:marRight w:val="0"/>
          <w:marTop w:val="0"/>
          <w:marBottom w:val="0"/>
          <w:divBdr>
            <w:top w:val="none" w:sz="0" w:space="0" w:color="auto"/>
            <w:left w:val="none" w:sz="0" w:space="0" w:color="auto"/>
            <w:bottom w:val="dotted" w:sz="6" w:space="30" w:color="000000"/>
            <w:right w:val="none" w:sz="0" w:space="0" w:color="auto"/>
          </w:divBdr>
          <w:divsChild>
            <w:div w:id="1806853935">
              <w:marLeft w:val="0"/>
              <w:marRight w:val="0"/>
              <w:marTop w:val="0"/>
              <w:marBottom w:val="0"/>
              <w:divBdr>
                <w:top w:val="none" w:sz="0" w:space="0" w:color="auto"/>
                <w:left w:val="none" w:sz="0" w:space="0" w:color="auto"/>
                <w:bottom w:val="none" w:sz="0" w:space="0" w:color="auto"/>
                <w:right w:val="none" w:sz="0" w:space="0" w:color="auto"/>
              </w:divBdr>
            </w:div>
            <w:div w:id="2001810537">
              <w:marLeft w:val="0"/>
              <w:marRight w:val="0"/>
              <w:marTop w:val="0"/>
              <w:marBottom w:val="0"/>
              <w:divBdr>
                <w:top w:val="none" w:sz="0" w:space="0" w:color="auto"/>
                <w:left w:val="none" w:sz="0" w:space="0" w:color="auto"/>
                <w:bottom w:val="none" w:sz="0" w:space="0" w:color="auto"/>
                <w:right w:val="none" w:sz="0" w:space="0" w:color="auto"/>
              </w:divBdr>
            </w:div>
            <w:div w:id="17658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2</cp:revision>
  <dcterms:created xsi:type="dcterms:W3CDTF">2021-01-25T08:43:00Z</dcterms:created>
  <dcterms:modified xsi:type="dcterms:W3CDTF">2021-01-25T08:43:00Z</dcterms:modified>
</cp:coreProperties>
</file>